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2E" w:rsidRPr="00CA1F9F" w:rsidRDefault="00F04F2E" w:rsidP="00AF15B8">
      <w:pPr>
        <w:ind w:right="16"/>
        <w:jc w:val="center"/>
        <w:rPr>
          <w:rFonts w:ascii="Arial Narrow" w:hAnsi="Arial Narrow" w:cs="Calibri"/>
          <w:b/>
        </w:rPr>
      </w:pPr>
      <w:r w:rsidRPr="00F04F2E">
        <w:rPr>
          <w:rFonts w:ascii="Arial Narrow" w:hAnsi="Arial Narrow" w:cs="Calibri"/>
          <w:b/>
        </w:rPr>
        <w:t>FORMULARZ ZGŁOSZENIA PRZEDSIĘWZIĘCIA REWITALIZACYJNEGO DO GMINNEGO PROGRAMU REWITALIZACJI</w:t>
      </w:r>
    </w:p>
    <w:tbl>
      <w:tblPr>
        <w:tblpPr w:leftFromText="141" w:rightFromText="141" w:vertAnchor="text" w:horzAnchor="margin" w:tblpX="108" w:tblpY="264"/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43"/>
        <w:gridCol w:w="1160"/>
        <w:gridCol w:w="3885"/>
        <w:gridCol w:w="1501"/>
        <w:gridCol w:w="3544"/>
      </w:tblGrid>
      <w:tr w:rsidR="00F04F2E" w:rsidRPr="00CA1F9F" w:rsidTr="00C31443">
        <w:tc>
          <w:tcPr>
            <w:tcW w:w="15134" w:type="dxa"/>
            <w:gridSpan w:val="6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  <w:b/>
              </w:rPr>
            </w:pPr>
            <w:r w:rsidRPr="00CA1F9F">
              <w:rPr>
                <w:rFonts w:ascii="Arial Narrow" w:hAnsi="Arial Narrow" w:cs="Calibri"/>
                <w:b/>
              </w:rPr>
              <w:t>NAZWA PRZEDSIĘWZIĘCIA:</w:t>
            </w:r>
          </w:p>
        </w:tc>
      </w:tr>
      <w:tr w:rsidR="00F04F2E" w:rsidRPr="00CA1F9F" w:rsidTr="00C31443">
        <w:tc>
          <w:tcPr>
            <w:tcW w:w="15134" w:type="dxa"/>
            <w:gridSpan w:val="6"/>
            <w:shd w:val="clear" w:color="auto" w:fill="auto"/>
          </w:tcPr>
          <w:p w:rsidR="00F04F2E" w:rsidRDefault="00F04F2E" w:rsidP="00F04F2E">
            <w:pPr>
              <w:spacing w:before="120" w:after="120"/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spacing w:before="120" w:after="120"/>
              <w:jc w:val="center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c>
          <w:tcPr>
            <w:tcW w:w="5044" w:type="dxa"/>
            <w:gridSpan w:val="2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  <w:b/>
              </w:rPr>
            </w:pPr>
            <w:r w:rsidRPr="00CA1F9F">
              <w:rPr>
                <w:rFonts w:ascii="Arial Narrow" w:hAnsi="Arial Narrow" w:cs="Calibri"/>
                <w:b/>
              </w:rPr>
              <w:t>PODMIOT / OSOBA ZGŁASZAJĄCY/A: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  <w:b/>
              </w:rPr>
            </w:pPr>
            <w:r w:rsidRPr="00CA1F9F">
              <w:rPr>
                <w:rFonts w:ascii="Arial Narrow" w:hAnsi="Arial Narrow" w:cs="Calibri"/>
                <w:b/>
              </w:rPr>
              <w:t>REALIZATOR (wypełniać TYLKO jeśli nie jest nim podmiot zgłaszający)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  <w:b/>
              </w:rPr>
            </w:pPr>
            <w:r w:rsidRPr="00CA1F9F">
              <w:rPr>
                <w:rFonts w:ascii="Arial Narrow" w:hAnsi="Arial Narrow" w:cs="Calibri"/>
                <w:b/>
              </w:rPr>
              <w:t>LOKALIZACJA PRZEDSIĘWZIĘCIA:</w:t>
            </w:r>
          </w:p>
        </w:tc>
      </w:tr>
      <w:tr w:rsidR="00F04F2E" w:rsidRPr="00CA1F9F" w:rsidTr="00C31443">
        <w:tc>
          <w:tcPr>
            <w:tcW w:w="1101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Pełna nazwa:</w:t>
            </w:r>
          </w:p>
        </w:tc>
        <w:tc>
          <w:tcPr>
            <w:tcW w:w="3943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Pełna nazwa:</w:t>
            </w:r>
          </w:p>
        </w:tc>
        <w:tc>
          <w:tcPr>
            <w:tcW w:w="3885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 xml:space="preserve">Pełny adres 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br/>
              <w:t>miejsca realizacji przedsięwzięcia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c>
          <w:tcPr>
            <w:tcW w:w="1101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Osoba repre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softHyphen/>
              <w:t>zentująca</w:t>
            </w:r>
          </w:p>
        </w:tc>
        <w:tc>
          <w:tcPr>
            <w:tcW w:w="3943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Osoba repre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softHyphen/>
              <w:t>zentująca</w:t>
            </w:r>
          </w:p>
        </w:tc>
        <w:tc>
          <w:tcPr>
            <w:tcW w:w="3885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c>
          <w:tcPr>
            <w:tcW w:w="1101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Adres kores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softHyphen/>
              <w:t>pon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softHyphen/>
              <w:t>dencyjny:</w:t>
            </w:r>
          </w:p>
        </w:tc>
        <w:tc>
          <w:tcPr>
            <w:tcW w:w="3943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Adres kores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softHyphen/>
              <w:t>pondencyjny</w:t>
            </w:r>
          </w:p>
        </w:tc>
        <w:tc>
          <w:tcPr>
            <w:tcW w:w="3885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Dla projektu inwestycyj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softHyphen/>
              <w:t xml:space="preserve">nego: numery działek 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br/>
              <w:t>na których będzie re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softHyphen/>
              <w:t>ali</w:t>
            </w: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softHyphen/>
              <w:t>zowane przedsięwzięcie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c>
          <w:tcPr>
            <w:tcW w:w="1101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Telefon kontaktowy:</w:t>
            </w:r>
          </w:p>
        </w:tc>
        <w:tc>
          <w:tcPr>
            <w:tcW w:w="3943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Telefon kontaktowy:</w:t>
            </w:r>
          </w:p>
        </w:tc>
        <w:tc>
          <w:tcPr>
            <w:tcW w:w="3885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c>
          <w:tcPr>
            <w:tcW w:w="1101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e-mail:</w:t>
            </w:r>
          </w:p>
        </w:tc>
        <w:tc>
          <w:tcPr>
            <w:tcW w:w="3943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e-mail:</w:t>
            </w:r>
          </w:p>
        </w:tc>
        <w:tc>
          <w:tcPr>
            <w:tcW w:w="3885" w:type="dxa"/>
            <w:shd w:val="clear" w:color="auto" w:fill="auto"/>
          </w:tcPr>
          <w:p w:rsidR="00F04F2E" w:rsidRPr="00CA1F9F" w:rsidRDefault="00F04F2E" w:rsidP="00C31443">
            <w:pPr>
              <w:spacing w:before="40" w:after="4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</w:tc>
      </w:tr>
    </w:tbl>
    <w:p w:rsidR="00F04F2E" w:rsidRPr="00CA1F9F" w:rsidRDefault="00F04F2E" w:rsidP="00F04F2E">
      <w:pPr>
        <w:rPr>
          <w:rFonts w:ascii="Arial Narrow" w:hAnsi="Arial Narrow" w:cs="Calibri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552"/>
        <w:gridCol w:w="5278"/>
        <w:gridCol w:w="3686"/>
      </w:tblGrid>
      <w:tr w:rsidR="00F04F2E" w:rsidRPr="00CA1F9F" w:rsidTr="00C31443">
        <w:tc>
          <w:tcPr>
            <w:tcW w:w="6204" w:type="dxa"/>
            <w:gridSpan w:val="3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CA1F9F">
              <w:rPr>
                <w:rFonts w:ascii="Arial Narrow" w:hAnsi="Arial Narrow" w:cs="Calibri"/>
              </w:rPr>
              <w:lastRenderedPageBreak/>
              <w:t>SZACUNKOWA WARTOŚĆ PLANOWANEGO PRZEDSIĘWZIĘCIA (w PLN)</w:t>
            </w:r>
          </w:p>
        </w:tc>
        <w:tc>
          <w:tcPr>
            <w:tcW w:w="5278" w:type="dxa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CA1F9F">
              <w:rPr>
                <w:rFonts w:ascii="Arial Narrow" w:hAnsi="Arial Narrow" w:cs="Calibri"/>
              </w:rPr>
              <w:t>PRZEWIDYWANE REZULTATY:</w:t>
            </w:r>
          </w:p>
        </w:tc>
        <w:tc>
          <w:tcPr>
            <w:tcW w:w="3686" w:type="dxa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CA1F9F">
              <w:rPr>
                <w:rFonts w:ascii="Arial Narrow" w:hAnsi="Arial Narrow" w:cs="Calibri"/>
              </w:rPr>
              <w:t xml:space="preserve">PROPONOWANY SPOSÓB POMIARU REZULTATÓW: </w:t>
            </w:r>
          </w:p>
        </w:tc>
      </w:tr>
      <w:tr w:rsidR="00F04F2E" w:rsidRPr="00CA1F9F" w:rsidTr="00C31443">
        <w:trPr>
          <w:trHeight w:val="38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Całkowita szacunkowa wartość przedsięwzięcia: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F2E" w:rsidRPr="00CA1F9F" w:rsidRDefault="00F04F2E" w:rsidP="00C31443">
            <w:pPr>
              <w:spacing w:before="40" w:after="40"/>
              <w:jc w:val="righ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5278" w:type="dxa"/>
            <w:vMerge w:val="restart"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rPr>
          <w:trHeight w:val="29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</w:rPr>
            </w:pPr>
            <w:r w:rsidRPr="00CA1F9F">
              <w:rPr>
                <w:rFonts w:ascii="Arial Narrow" w:hAnsi="Arial Narrow" w:cs="Calibri"/>
                <w:i/>
              </w:rPr>
              <w:t xml:space="preserve">W tym: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4F2E" w:rsidRPr="00CA1F9F" w:rsidRDefault="00F04F2E" w:rsidP="00681AE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oczekiwana dotacja miasta</w:t>
            </w:r>
            <w:bookmarkStart w:id="0" w:name="_GoBack"/>
            <w:bookmarkEnd w:id="0"/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F2E" w:rsidRPr="00CA1F9F" w:rsidRDefault="00F04F2E" w:rsidP="00C31443">
            <w:pPr>
              <w:spacing w:before="40" w:after="40"/>
              <w:jc w:val="righ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ind w:left="176" w:hanging="142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rPr>
          <w:trHeight w:val="309"/>
        </w:trPr>
        <w:tc>
          <w:tcPr>
            <w:tcW w:w="817" w:type="dxa"/>
            <w:vMerge/>
            <w:shd w:val="clear" w:color="auto" w:fill="auto"/>
            <w:vAlign w:val="center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4F2E" w:rsidRPr="00CA1F9F" w:rsidRDefault="00F04F2E" w:rsidP="00F04F2E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wkład miasta z innych tytułów: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F2E" w:rsidRPr="00CA1F9F" w:rsidRDefault="00F04F2E" w:rsidP="00C31443">
            <w:pPr>
              <w:spacing w:before="40" w:after="4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ind w:left="176" w:hanging="142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rPr>
          <w:trHeight w:val="355"/>
        </w:trPr>
        <w:tc>
          <w:tcPr>
            <w:tcW w:w="817" w:type="dxa"/>
            <w:vMerge/>
            <w:shd w:val="clear" w:color="auto" w:fill="auto"/>
            <w:vAlign w:val="center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4F2E" w:rsidRPr="00CA1F9F" w:rsidRDefault="00F04F2E" w:rsidP="00F04F2E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zsumowany wkład prywatny: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F2E" w:rsidRPr="00CA1F9F" w:rsidRDefault="00F04F2E" w:rsidP="00C31443">
            <w:pPr>
              <w:spacing w:before="40" w:after="4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ind w:left="176" w:hanging="142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rPr>
          <w:trHeight w:val="355"/>
        </w:trPr>
        <w:tc>
          <w:tcPr>
            <w:tcW w:w="817" w:type="dxa"/>
            <w:vMerge/>
            <w:shd w:val="clear" w:color="auto" w:fill="auto"/>
            <w:vAlign w:val="center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4F2E" w:rsidRPr="00CA1F9F" w:rsidRDefault="00F04F2E" w:rsidP="00F04F2E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CA1F9F">
              <w:rPr>
                <w:rFonts w:ascii="Arial Narrow" w:hAnsi="Arial Narrow" w:cs="Calibri"/>
                <w:i/>
                <w:sz w:val="20"/>
                <w:szCs w:val="20"/>
              </w:rPr>
              <w:t>pozostały wkład publiczny: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F2E" w:rsidRPr="00CA1F9F" w:rsidRDefault="00F04F2E" w:rsidP="00C31443">
            <w:pPr>
              <w:spacing w:before="40" w:after="4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4F2E" w:rsidRPr="00CA1F9F" w:rsidRDefault="00F04F2E" w:rsidP="00C31443">
            <w:pPr>
              <w:spacing w:before="40" w:after="40" w:line="276" w:lineRule="auto"/>
              <w:ind w:left="176" w:hanging="142"/>
              <w:rPr>
                <w:rFonts w:ascii="Arial Narrow" w:hAnsi="Arial Narrow" w:cs="Calibri"/>
              </w:rPr>
            </w:pPr>
          </w:p>
        </w:tc>
      </w:tr>
      <w:tr w:rsidR="00F04F2E" w:rsidRPr="00CA1F9F" w:rsidTr="00C31443">
        <w:trPr>
          <w:trHeight w:val="632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F04F2E" w:rsidRPr="00CA1F9F" w:rsidRDefault="00F04F2E" w:rsidP="00C31443">
            <w:pPr>
              <w:rPr>
                <w:rFonts w:ascii="Arial Narrow" w:hAnsi="Arial Narrow" w:cs="Calibri"/>
                <w:b/>
                <w:i/>
              </w:rPr>
            </w:pPr>
            <w:r>
              <w:rPr>
                <w:rFonts w:ascii="Arial Narrow" w:hAnsi="Arial Narrow" w:cs="Calibri"/>
                <w:i/>
              </w:rPr>
              <w:t>O</w:t>
            </w:r>
            <w:r w:rsidRPr="00CA1F9F">
              <w:rPr>
                <w:rFonts w:ascii="Arial Narrow" w:hAnsi="Arial Narrow" w:cs="Calibri"/>
                <w:i/>
              </w:rPr>
              <w:t xml:space="preserve">szacowania można dokonać w dowolny, wybrany przez siebie sposób, który zdaniem wnioskodawcy jest wiarygodny na tym etapie przygotowania przedsięwzięcia. </w:t>
            </w:r>
          </w:p>
        </w:tc>
        <w:tc>
          <w:tcPr>
            <w:tcW w:w="5278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Rezultat to </w:t>
            </w:r>
            <w:r w:rsidRPr="00CA1F9F">
              <w:rPr>
                <w:rFonts w:ascii="Arial Narrow" w:hAnsi="Arial Narrow" w:cs="Calibri"/>
                <w:i/>
              </w:rPr>
              <w:t>korzystne zmiany</w:t>
            </w:r>
            <w:r w:rsidRPr="00CA1F9F">
              <w:rPr>
                <w:rFonts w:ascii="Arial Narrow" w:hAnsi="Arial Narrow" w:cs="Calibri"/>
                <w:b/>
                <w:i/>
              </w:rPr>
              <w:t xml:space="preserve"> </w:t>
            </w:r>
            <w:r w:rsidRPr="00CA1F9F">
              <w:rPr>
                <w:rFonts w:ascii="Arial Narrow" w:hAnsi="Arial Narrow" w:cs="Calibri"/>
                <w:i/>
              </w:rPr>
              <w:t>zaistniałe w wyniku realizacji przedsięwzięcia, możliwe do zmierzenia w chwili jego zakończenia i przyczynia</w:t>
            </w:r>
            <w:r w:rsidRPr="00CA1F9F">
              <w:rPr>
                <w:rFonts w:ascii="Arial Narrow" w:hAnsi="Arial Narrow" w:cs="Calibri"/>
                <w:i/>
              </w:rPr>
              <w:softHyphen/>
              <w:t xml:space="preserve">jące się do osiągnięcia celów rewitalizacji. </w:t>
            </w:r>
          </w:p>
        </w:tc>
        <w:tc>
          <w:tcPr>
            <w:tcW w:w="3686" w:type="dxa"/>
            <w:shd w:val="clear" w:color="auto" w:fill="auto"/>
          </w:tcPr>
          <w:p w:rsidR="00F04F2E" w:rsidRPr="00CA1F9F" w:rsidRDefault="00F04F2E" w:rsidP="00C31443">
            <w:pPr>
              <w:ind w:left="34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Sposób pomiaru to określenie </w:t>
            </w:r>
            <w:r w:rsidRPr="00CA1F9F">
              <w:rPr>
                <w:rFonts w:ascii="Arial Narrow" w:hAnsi="Arial Narrow" w:cs="Calibri"/>
                <w:i/>
              </w:rPr>
              <w:t xml:space="preserve">wskaźników, jakie mają być osiągnięte w ramach przedsięwzięcia i metody ich pomiaru. </w:t>
            </w:r>
          </w:p>
        </w:tc>
      </w:tr>
    </w:tbl>
    <w:p w:rsidR="00F04F2E" w:rsidRPr="00CA1F9F" w:rsidRDefault="00F04F2E" w:rsidP="00F04F2E">
      <w:pPr>
        <w:rPr>
          <w:rFonts w:ascii="Arial Narrow" w:hAnsi="Arial Narrow" w:cs="Calibri"/>
        </w:rPr>
      </w:pPr>
    </w:p>
    <w:tbl>
      <w:tblPr>
        <w:tblW w:w="1516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F04F2E" w:rsidRPr="00CA1F9F" w:rsidTr="00F04F2E">
        <w:tc>
          <w:tcPr>
            <w:tcW w:w="15168" w:type="dxa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AF15B8">
              <w:rPr>
                <w:rFonts w:ascii="Arial Narrow" w:hAnsi="Arial Narrow" w:cs="Calibri"/>
                <w:b/>
              </w:rPr>
              <w:t>PEŁNY OPIS PRZEDSIĘWZIĘCIA</w:t>
            </w:r>
            <w:r w:rsidRPr="00CA1F9F">
              <w:rPr>
                <w:rFonts w:ascii="Arial Narrow" w:hAnsi="Arial Narrow" w:cs="Calibri"/>
              </w:rPr>
              <w:t xml:space="preserve"> (proszę starać się nie przekraczać 3000 znaków)</w:t>
            </w:r>
          </w:p>
        </w:tc>
      </w:tr>
      <w:tr w:rsidR="00F04F2E" w:rsidRPr="00CA1F9F" w:rsidTr="00F04F2E">
        <w:tc>
          <w:tcPr>
            <w:tcW w:w="15168" w:type="dxa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</w:p>
        </w:tc>
      </w:tr>
    </w:tbl>
    <w:p w:rsidR="00F04F2E" w:rsidRPr="00CA1F9F" w:rsidRDefault="00F04F2E" w:rsidP="00F04F2E">
      <w:pPr>
        <w:rPr>
          <w:rFonts w:ascii="Arial Narrow" w:hAnsi="Arial Narrow" w:cs="Calibri"/>
        </w:rPr>
      </w:pPr>
    </w:p>
    <w:p w:rsidR="00F04F2E" w:rsidRPr="00CA1F9F" w:rsidRDefault="00F04F2E" w:rsidP="00F04F2E">
      <w:pPr>
        <w:rPr>
          <w:rFonts w:ascii="Arial Narrow" w:hAnsi="Arial Narrow" w:cs="Calibri"/>
        </w:rPr>
      </w:pPr>
    </w:p>
    <w:p w:rsidR="00F04F2E" w:rsidRPr="00AF15B8" w:rsidRDefault="00F04F2E" w:rsidP="00F04F2E">
      <w:pPr>
        <w:rPr>
          <w:rFonts w:ascii="Arial Narrow" w:hAnsi="Arial Narrow" w:cs="Calibri"/>
          <w:b/>
        </w:rPr>
      </w:pPr>
      <w:r w:rsidRPr="00CA1F9F">
        <w:rPr>
          <w:rFonts w:ascii="Arial Narrow" w:hAnsi="Arial Narrow" w:cs="Calibri"/>
          <w:b/>
        </w:rPr>
        <w:t>Proszę o ujęcie propozycji przedsięwzięcia w opracowywanym  Gminnym Programie Rewitalizacji miasta Tczewa.</w:t>
      </w:r>
    </w:p>
    <w:tbl>
      <w:tblPr>
        <w:tblW w:w="1516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25"/>
        <w:gridCol w:w="1220"/>
        <w:gridCol w:w="4577"/>
        <w:gridCol w:w="6246"/>
      </w:tblGrid>
      <w:tr w:rsidR="00F04F2E" w:rsidRPr="00CA1F9F" w:rsidTr="00F04F2E">
        <w:tc>
          <w:tcPr>
            <w:tcW w:w="4345" w:type="dxa"/>
            <w:gridSpan w:val="2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CA1F9F">
              <w:rPr>
                <w:rFonts w:ascii="Arial Narrow" w:hAnsi="Arial Narrow" w:cs="Calibri"/>
              </w:rPr>
              <w:t>Pieczęć firmowa podmiotu (jeśli dotyczy):</w:t>
            </w:r>
          </w:p>
        </w:tc>
        <w:tc>
          <w:tcPr>
            <w:tcW w:w="4577" w:type="dxa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CA1F9F">
              <w:rPr>
                <w:rFonts w:ascii="Arial Narrow" w:hAnsi="Arial Narrow" w:cs="Calibri"/>
              </w:rPr>
              <w:t>Data podpisania przez osobę uprawnioną:</w:t>
            </w:r>
          </w:p>
        </w:tc>
        <w:tc>
          <w:tcPr>
            <w:tcW w:w="6246" w:type="dxa"/>
            <w:shd w:val="clear" w:color="auto" w:fill="auto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CA1F9F">
              <w:rPr>
                <w:rFonts w:ascii="Arial Narrow" w:hAnsi="Arial Narrow" w:cs="Calibri"/>
              </w:rPr>
              <w:t>Podpis osoby uprawnionej:</w:t>
            </w:r>
          </w:p>
        </w:tc>
      </w:tr>
      <w:tr w:rsidR="00F04F2E" w:rsidRPr="00CA1F9F" w:rsidTr="00F04F2E">
        <w:trPr>
          <w:trHeight w:val="1216"/>
        </w:trPr>
        <w:tc>
          <w:tcPr>
            <w:tcW w:w="4345" w:type="dxa"/>
            <w:gridSpan w:val="2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ind w:firstLine="708"/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F04F2E" w:rsidRPr="00CA1F9F" w:rsidRDefault="00F04F2E" w:rsidP="00C31443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6246" w:type="dxa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</w:tc>
      </w:tr>
      <w:tr w:rsidR="00F04F2E" w:rsidRPr="00CA1F9F" w:rsidTr="00F04F2E">
        <w:tc>
          <w:tcPr>
            <w:tcW w:w="15168" w:type="dxa"/>
            <w:gridSpan w:val="4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  <w:r w:rsidRPr="00CA1F9F">
              <w:rPr>
                <w:rStyle w:val="Pogrubienie"/>
                <w:rFonts w:ascii="Arial Narrow" w:hAnsi="Arial Narrow" w:cs="Calibri"/>
                <w:b w:val="0"/>
                <w:bCs w:val="0"/>
              </w:rPr>
              <w:t xml:space="preserve">Wyrażam zgodę, zgodnie z ustawą z dnia 29 sierpnia 1997 roku o ochronie danych osobowych (Dz. U. z 2015 r. poz. 2135 ze zm.) na przetwarzanie moich danych osobowych dla potrzeb niezbędnych do ujęcia w/w przedsięwzięcia </w:t>
            </w:r>
            <w:r w:rsidRPr="00CA1F9F">
              <w:rPr>
                <w:rFonts w:ascii="Arial Narrow" w:hAnsi="Arial Narrow" w:cs="Calibri"/>
              </w:rPr>
              <w:t>w Gminnym Programie Rewitalizacji.</w:t>
            </w:r>
          </w:p>
        </w:tc>
      </w:tr>
      <w:tr w:rsidR="00F04F2E" w:rsidRPr="00CA1F9F" w:rsidTr="00F04F2E">
        <w:tc>
          <w:tcPr>
            <w:tcW w:w="3125" w:type="dxa"/>
            <w:shd w:val="clear" w:color="auto" w:fill="auto"/>
            <w:vAlign w:val="bottom"/>
          </w:tcPr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  <w:r w:rsidRPr="00CA1F9F">
              <w:rPr>
                <w:rFonts w:ascii="Arial Narrow" w:hAnsi="Arial Narrow" w:cs="Calibri"/>
              </w:rPr>
              <w:t>Podpisy wszystkich osób, których dane osobowe zawiera formularz zgłoszenia:</w:t>
            </w:r>
          </w:p>
          <w:p w:rsidR="00F04F2E" w:rsidRPr="00CA1F9F" w:rsidRDefault="00F04F2E" w:rsidP="00C31443">
            <w:pPr>
              <w:keepNext/>
              <w:rPr>
                <w:rFonts w:ascii="Arial Narrow" w:hAnsi="Arial Narrow" w:cs="Calibri"/>
              </w:rPr>
            </w:pPr>
          </w:p>
        </w:tc>
        <w:tc>
          <w:tcPr>
            <w:tcW w:w="12043" w:type="dxa"/>
            <w:gridSpan w:val="3"/>
            <w:shd w:val="clear" w:color="auto" w:fill="auto"/>
          </w:tcPr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  <w:p w:rsidR="00F04F2E" w:rsidRPr="00CA1F9F" w:rsidRDefault="00F04F2E" w:rsidP="00C31443">
            <w:pPr>
              <w:rPr>
                <w:rFonts w:ascii="Arial Narrow" w:hAnsi="Arial Narrow" w:cs="Calibri"/>
              </w:rPr>
            </w:pPr>
          </w:p>
        </w:tc>
      </w:tr>
    </w:tbl>
    <w:p w:rsidR="00F04F2E" w:rsidRPr="00F04F2E" w:rsidRDefault="00F04F2E" w:rsidP="00F04F2E">
      <w:pPr>
        <w:pStyle w:val="NormalnyWeb"/>
        <w:spacing w:before="0" w:beforeAutospacing="0" w:after="0" w:afterAutospacing="0"/>
        <w:rPr>
          <w:rFonts w:ascii="Arial Narrow" w:hAnsi="Arial Narrow" w:cs="Calibri"/>
          <w:b/>
          <w:sz w:val="22"/>
          <w:szCs w:val="22"/>
        </w:rPr>
      </w:pPr>
    </w:p>
    <w:p w:rsidR="00F04F2E" w:rsidRDefault="00F04F2E" w:rsidP="00F04F2E">
      <w:pPr>
        <w:spacing w:after="0" w:line="240" w:lineRule="auto"/>
        <w:jc w:val="both"/>
        <w:rPr>
          <w:rFonts w:ascii="Arial Narrow" w:hAnsi="Arial Narrow"/>
          <w:b/>
        </w:rPr>
      </w:pPr>
    </w:p>
    <w:p w:rsidR="00F04F2E" w:rsidRDefault="00F04F2E" w:rsidP="00F04F2E">
      <w:pPr>
        <w:spacing w:after="0" w:line="240" w:lineRule="auto"/>
        <w:jc w:val="both"/>
        <w:rPr>
          <w:rFonts w:ascii="Arial Narrow" w:hAnsi="Arial Narrow"/>
          <w:b/>
        </w:rPr>
      </w:pPr>
    </w:p>
    <w:p w:rsidR="00F04F2E" w:rsidRPr="00F04F2E" w:rsidRDefault="00F04F2E" w:rsidP="00F04F2E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>
        <w:rPr>
          <w:rFonts w:ascii="Arial Narrow" w:hAnsi="Arial Narrow"/>
          <w:b/>
        </w:rPr>
        <w:lastRenderedPageBreak/>
        <w:t>M</w:t>
      </w:r>
      <w:r w:rsidRPr="00F04F2E">
        <w:rPr>
          <w:rFonts w:ascii="Arial Narrow" w:hAnsi="Arial Narrow"/>
          <w:b/>
        </w:rPr>
        <w:t>ożliwe jest zgłoszenie swoich uwag i propozycji dot. procesu rewitalizacji poprzez:</w:t>
      </w:r>
    </w:p>
    <w:p w:rsidR="00F04F2E" w:rsidRPr="00F04F2E" w:rsidRDefault="00F04F2E" w:rsidP="00F04F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F04F2E">
        <w:rPr>
          <w:rFonts w:ascii="Arial Narrow" w:eastAsia="Times New Roman" w:hAnsi="Arial Narrow" w:cs="Times New Roman"/>
          <w:lang w:eastAsia="pl-PL"/>
        </w:rPr>
        <w:t xml:space="preserve">drogą elektroniczną na adres: </w:t>
      </w:r>
      <w:hyperlink r:id="rId9" w:history="1">
        <w:r w:rsidRPr="00F04F2E">
          <w:rPr>
            <w:rStyle w:val="Hipercze"/>
            <w:rFonts w:ascii="Arial Narrow" w:eastAsia="Times New Roman" w:hAnsi="Arial Narrow" w:cs="Times New Roman"/>
            <w:lang w:eastAsia="pl-PL"/>
          </w:rPr>
          <w:t>rewitalizacja@um.tczew.pl</w:t>
        </w:r>
      </w:hyperlink>
      <w:r w:rsidRPr="00F04F2E">
        <w:rPr>
          <w:rFonts w:ascii="Arial Narrow" w:eastAsia="Times New Roman" w:hAnsi="Arial Narrow" w:cs="Times New Roman"/>
          <w:u w:val="single"/>
          <w:lang w:eastAsia="pl-PL"/>
        </w:rPr>
        <w:t>;</w:t>
      </w:r>
    </w:p>
    <w:p w:rsidR="00F04F2E" w:rsidRPr="00F04F2E" w:rsidRDefault="00F04F2E" w:rsidP="00F04F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F04F2E">
        <w:rPr>
          <w:rFonts w:ascii="Arial Narrow" w:eastAsia="Times New Roman" w:hAnsi="Arial Narrow" w:cs="Times New Roman"/>
          <w:lang w:eastAsia="pl-PL"/>
        </w:rPr>
        <w:t>drogą korespondencyjną na adres: Wydział Rozwoju Miasta Urzędu Miejskiego w Tczewie, plac Marszałka Józefa Piłsudskiego 1, 83-110 Tczew;</w:t>
      </w:r>
    </w:p>
    <w:p w:rsidR="00F04F2E" w:rsidRPr="00F04F2E" w:rsidRDefault="00F04F2E" w:rsidP="00F04F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F04F2E">
        <w:rPr>
          <w:rFonts w:ascii="Arial Narrow" w:eastAsia="Times New Roman" w:hAnsi="Arial Narrow" w:cs="Times New Roman"/>
          <w:lang w:eastAsia="pl-PL"/>
        </w:rPr>
        <w:t>bezpośrednio do Urzędu Miejskiego w Tczewie, plac Marszałka Józefa Piłsudskiego 1, 83-110 Tczew w godzinach pracy Urzędu Miasta;</w:t>
      </w:r>
    </w:p>
    <w:p w:rsidR="00F04F2E" w:rsidRPr="00F04F2E" w:rsidRDefault="00F04F2E" w:rsidP="00F04F2E">
      <w:pPr>
        <w:spacing w:after="0" w:line="240" w:lineRule="auto"/>
        <w:jc w:val="both"/>
        <w:rPr>
          <w:rFonts w:ascii="Arial Narrow" w:hAnsi="Arial Narrow" w:cs="Calibri"/>
          <w:b/>
        </w:rPr>
      </w:pPr>
      <w:r w:rsidRPr="00F04F2E">
        <w:rPr>
          <w:rFonts w:ascii="Arial Narrow" w:hAnsi="Arial Narrow" w:cs="Calibri"/>
          <w:b/>
        </w:rPr>
        <w:t>Informacje dodatkowe:</w:t>
      </w:r>
    </w:p>
    <w:p w:rsidR="00F04F2E" w:rsidRPr="00F04F2E" w:rsidRDefault="00F04F2E" w:rsidP="00F04F2E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Calibri"/>
        </w:rPr>
      </w:pPr>
      <w:r w:rsidRPr="00F04F2E">
        <w:rPr>
          <w:rFonts w:ascii="Arial Narrow" w:hAnsi="Arial Narrow" w:cs="Calibri"/>
        </w:rPr>
        <w:t>Niniejszy formularz będzie podstawą do ujęcia przedsięwzięcia w ramach Gminnym Programie Rewitalizacji.</w:t>
      </w:r>
    </w:p>
    <w:p w:rsidR="00F04F2E" w:rsidRPr="00F04F2E" w:rsidRDefault="00F04F2E" w:rsidP="00F04F2E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Calibri"/>
        </w:rPr>
      </w:pPr>
      <w:r w:rsidRPr="00F04F2E">
        <w:rPr>
          <w:rFonts w:ascii="Arial Narrow" w:hAnsi="Arial Narrow" w:cs="Calibri"/>
        </w:rPr>
        <w:t>Brak danych w formularzu (wymaganych zgodnie z ustawą z dnia 9 października 2015 r. o rewitalizacji) będzie skutkował nie umieszczeniem przedsięwzięcia na liście planowanych podstawowych przedsięwzięć w Gminnym Programie Rewitalizacji.</w:t>
      </w:r>
    </w:p>
    <w:p w:rsidR="00F04F2E" w:rsidRPr="00F04F2E" w:rsidRDefault="00F04F2E" w:rsidP="00F04F2E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Calibri"/>
        </w:rPr>
      </w:pPr>
      <w:r w:rsidRPr="00F04F2E">
        <w:rPr>
          <w:rFonts w:ascii="Arial Narrow" w:hAnsi="Arial Narrow" w:cs="Calibri"/>
        </w:rPr>
        <w:t>Ujęcie przedsięwzięcia w Gminnym Programie Rewitalizacji nie jest tożsame z zapewnieniem środków na jego realizację.</w:t>
      </w:r>
    </w:p>
    <w:p w:rsidR="00F04F2E" w:rsidRPr="00F04F2E" w:rsidRDefault="00F04F2E" w:rsidP="00F04F2E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Calibri"/>
        </w:rPr>
      </w:pPr>
      <w:r w:rsidRPr="00F04F2E">
        <w:rPr>
          <w:rFonts w:ascii="Arial Narrow" w:hAnsi="Arial Narrow" w:cs="Calibri"/>
        </w:rPr>
        <w:t>Na kolejnym etapie tworzenia Gminnego Programu Rewitalizacji zgłoszone przedsięwzięcia zostaną zweryfikowane pod kątem zgodności z celami programu i możliwości ich wpływu na eliminację lub ograniczenie negatywnych zjawisk zdiagnozowanych na obszarze rewitalizacji oraz ich wykonalności.</w:t>
      </w:r>
    </w:p>
    <w:p w:rsidR="00F04F2E" w:rsidRPr="00F04F2E" w:rsidRDefault="00F04F2E" w:rsidP="00F04F2E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Calibri"/>
        </w:rPr>
      </w:pPr>
      <w:r w:rsidRPr="00F04F2E">
        <w:rPr>
          <w:rFonts w:ascii="Arial Narrow" w:hAnsi="Arial Narrow" w:cs="Calibri"/>
        </w:rPr>
        <w:t xml:space="preserve">W przypadku konieczności dokonania uzupełnień/korekt w zgłoszonym formularzu podmiot składający formularz zostanie poproszony </w:t>
      </w:r>
      <w:r w:rsidRPr="00F04F2E">
        <w:rPr>
          <w:rFonts w:ascii="Arial Narrow" w:hAnsi="Arial Narrow" w:cs="Calibri"/>
        </w:rPr>
        <w:br/>
        <w:t>o jego poprawienie i ponowne złożenie w terminie 5 dni od dnia wysłania stosownej informacji.</w:t>
      </w:r>
    </w:p>
    <w:p w:rsidR="00F04F2E" w:rsidRDefault="00F04F2E" w:rsidP="00F04F2E">
      <w:pPr>
        <w:spacing w:after="0" w:line="240" w:lineRule="auto"/>
        <w:rPr>
          <w:rFonts w:ascii="Arial Narrow" w:hAnsi="Arial Narrow" w:cs="Calibri"/>
          <w:b/>
        </w:rPr>
      </w:pPr>
    </w:p>
    <w:p w:rsidR="00F04F2E" w:rsidRDefault="00F04F2E" w:rsidP="00F04F2E">
      <w:pPr>
        <w:spacing w:after="0" w:line="240" w:lineRule="auto"/>
        <w:rPr>
          <w:rFonts w:ascii="Arial Narrow" w:hAnsi="Arial Narrow" w:cs="Calibri"/>
          <w:b/>
        </w:rPr>
      </w:pPr>
    </w:p>
    <w:p w:rsidR="00F04F2E" w:rsidRPr="00F04F2E" w:rsidRDefault="00F04F2E" w:rsidP="00F04F2E">
      <w:pPr>
        <w:spacing w:after="0" w:line="240" w:lineRule="auto"/>
        <w:rPr>
          <w:rFonts w:ascii="Arial Narrow" w:hAnsi="Arial Narrow" w:cs="Calibri"/>
          <w:b/>
          <w:u w:val="single"/>
        </w:rPr>
      </w:pPr>
      <w:r w:rsidRPr="00F04F2E">
        <w:rPr>
          <w:rFonts w:ascii="Arial Narrow" w:hAnsi="Arial Narrow" w:cs="Calibri"/>
          <w:b/>
        </w:rPr>
        <w:t>Cele z art. 9 ust. 1 ustawy z dnia 9 października 2015 r. o rewitalizacji (Dz.U. poz. 1777):</w:t>
      </w:r>
    </w:p>
    <w:p w:rsidR="00F04F2E" w:rsidRPr="00F04F2E" w:rsidRDefault="00F04F2E" w:rsidP="00F04F2E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F04F2E">
        <w:rPr>
          <w:rFonts w:ascii="Arial Narrow" w:hAnsi="Arial Narrow" w:cs="Calibri"/>
        </w:rPr>
        <w:t xml:space="preserve">Eliminacja lub ograniczenie występowania negatywnych zjawisk </w:t>
      </w:r>
      <w:r w:rsidRPr="00F04F2E">
        <w:rPr>
          <w:rFonts w:ascii="Arial Narrow" w:hAnsi="Arial Narrow" w:cs="Arial"/>
        </w:rPr>
        <w:t>społecznych, w szczególności bezrobocia, ubóstwa, przestępczości, niskiego poziomu edukacji, niskiego poziomu kapitału społecznego, niskiego poziomu uczestnictwa w życiu publicznym i kulturalnym;</w:t>
      </w:r>
    </w:p>
    <w:p w:rsidR="00F04F2E" w:rsidRPr="00F04F2E" w:rsidRDefault="00F04F2E" w:rsidP="00F04F2E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F04F2E">
        <w:rPr>
          <w:rFonts w:ascii="Arial Narrow" w:hAnsi="Arial Narrow" w:cs="Arial"/>
        </w:rPr>
        <w:t>Poprawa lokalnej gospodarki, w tym poprawa kondycji lokalnych przedsiębiorstw;</w:t>
      </w:r>
    </w:p>
    <w:p w:rsidR="00F04F2E" w:rsidRPr="00F04F2E" w:rsidRDefault="00F04F2E" w:rsidP="00F04F2E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F04F2E">
        <w:rPr>
          <w:rFonts w:ascii="Arial Narrow" w:hAnsi="Arial Narrow" w:cs="Arial"/>
        </w:rPr>
        <w:t>Poprawa jakości środowiska - zmniejszenia hałasu, zanieczyszczenia powietrza, powstania nowych lub rewaloryzacja istniejących terenów zielonych;</w:t>
      </w:r>
    </w:p>
    <w:p w:rsidR="00F04F2E" w:rsidRPr="00F04F2E" w:rsidRDefault="00F04F2E" w:rsidP="00F04F2E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F04F2E">
        <w:rPr>
          <w:rFonts w:ascii="Arial Narrow" w:hAnsi="Arial Narrow" w:cs="Arial"/>
        </w:rPr>
        <w:t>Poprawa poziomu obsługi komunikacyjnej;</w:t>
      </w:r>
    </w:p>
    <w:p w:rsidR="00F04F2E" w:rsidRPr="00F04F2E" w:rsidRDefault="00F04F2E" w:rsidP="00F04F2E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F04F2E">
        <w:rPr>
          <w:rFonts w:ascii="Arial Narrow" w:hAnsi="Arial Narrow" w:cs="Arial"/>
        </w:rPr>
        <w:t>Podniesienie jakości i warunków życia mieszkańców poprzez poprawę stanu technicznego budynków położonych na obszarze rewitalizacji, wyposażenie mieszkań w kompletne węzły sanitarne, likwidacja indywidualnych źródeł ogrzewania;</w:t>
      </w:r>
    </w:p>
    <w:p w:rsidR="00F04F2E" w:rsidRPr="00F04F2E" w:rsidRDefault="00F04F2E" w:rsidP="00F04F2E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F04F2E">
        <w:rPr>
          <w:rFonts w:ascii="Arial Narrow" w:hAnsi="Arial Narrow" w:cs="Arial"/>
        </w:rPr>
        <w:t>Zwiększenie efektywności z korzystania z obiektów budowlanych, w szczególności w zakresie energooszczędności i ochrony środowiska</w:t>
      </w:r>
    </w:p>
    <w:p w:rsidR="00682328" w:rsidRPr="00F04F2E" w:rsidRDefault="00F04F2E" w:rsidP="00F04F2E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F04F2E">
        <w:rPr>
          <w:rFonts w:ascii="Arial Narrow" w:hAnsi="Arial Narrow" w:cs="Arial"/>
        </w:rPr>
        <w:t>Podniesienie funkcjonalności i dostępności usług i przestrzeni publicznych.</w:t>
      </w:r>
    </w:p>
    <w:sectPr w:rsidR="00682328" w:rsidRPr="00F04F2E" w:rsidSect="00F04F2E">
      <w:headerReference w:type="default" r:id="rId10"/>
      <w:footerReference w:type="default" r:id="rId11"/>
      <w:pgSz w:w="16838" w:h="11906" w:orient="landscape"/>
      <w:pgMar w:top="1417" w:right="2254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3A" w:rsidRDefault="00A0713A" w:rsidP="00764BEF">
      <w:pPr>
        <w:spacing w:after="0" w:line="240" w:lineRule="auto"/>
      </w:pPr>
      <w:r>
        <w:separator/>
      </w:r>
    </w:p>
  </w:endnote>
  <w:endnote w:type="continuationSeparator" w:id="0">
    <w:p w:rsidR="00A0713A" w:rsidRDefault="00A0713A" w:rsidP="0076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EF" w:rsidRPr="00F04F2E" w:rsidRDefault="00F04F2E" w:rsidP="00F04F2E">
    <w:pPr>
      <w:pStyle w:val="Stopka"/>
      <w:ind w:right="-1150"/>
      <w:rPr>
        <w:rFonts w:ascii="Times New Roman" w:hAnsi="Times New Roman" w:cs="Times New Roman"/>
      </w:rPr>
    </w:pPr>
    <w:r w:rsidRPr="00F04F2E">
      <w:rPr>
        <w:rFonts w:ascii="Times New Roman" w:hAnsi="Times New Roman" w:cs="Times New Roman"/>
      </w:rPr>
      <w:t>Projekt jest współfinansowany ze środków Funduszu Spójności w ramach Programu Operacyjnego Pomoc Tech</w:t>
    </w:r>
    <w:r>
      <w:rPr>
        <w:rFonts w:ascii="Times New Roman" w:hAnsi="Times New Roman" w:cs="Times New Roman"/>
      </w:rPr>
      <w:t xml:space="preserve">niczna 2014 - 2020 oraz budżetu </w:t>
    </w:r>
    <w:r w:rsidRPr="00F04F2E">
      <w:rPr>
        <w:rFonts w:ascii="Times New Roman" w:hAnsi="Times New Roman" w:cs="Times New Roman"/>
      </w:rPr>
      <w:t>Państwa.</w:t>
    </w:r>
    <w:r w:rsidR="00764BEF" w:rsidRPr="00F04F2E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ABCC3D4" wp14:editId="06B1569D">
          <wp:simplePos x="0" y="0"/>
          <wp:positionH relativeFrom="column">
            <wp:posOffset>260985</wp:posOffset>
          </wp:positionH>
          <wp:positionV relativeFrom="paragraph">
            <wp:posOffset>48260</wp:posOffset>
          </wp:positionV>
          <wp:extent cx="8539480" cy="1138555"/>
          <wp:effectExtent l="0" t="0" r="0" b="0"/>
          <wp:wrapTight wrapText="bothSides">
            <wp:wrapPolygon edited="0">
              <wp:start x="0" y="0"/>
              <wp:lineTo x="0" y="18070"/>
              <wp:lineTo x="21539" y="18070"/>
              <wp:lineTo x="21539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monochr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2783"/>
                  <a:stretch/>
                </pic:blipFill>
                <pic:spPr bwMode="auto">
                  <a:xfrm>
                    <a:off x="0" y="0"/>
                    <a:ext cx="8539480" cy="1138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BEF" w:rsidRPr="00F04F2E">
      <w:rPr>
        <w:rFonts w:ascii="Times New Roman" w:hAnsi="Times New Roman" w:cs="Times New Roman"/>
        <w:i/>
      </w:rPr>
      <w:t xml:space="preserve"> </w:t>
    </w:r>
  </w:p>
  <w:p w:rsidR="00F04F2E" w:rsidRDefault="00F04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3A" w:rsidRDefault="00A0713A" w:rsidP="00764BEF">
      <w:pPr>
        <w:spacing w:after="0" w:line="240" w:lineRule="auto"/>
      </w:pPr>
      <w:r>
        <w:separator/>
      </w:r>
    </w:p>
  </w:footnote>
  <w:footnote w:type="continuationSeparator" w:id="0">
    <w:p w:rsidR="00A0713A" w:rsidRDefault="00A0713A" w:rsidP="0076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516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10562"/>
    </w:tblGrid>
    <w:tr w:rsidR="009C4249" w:rsidTr="00F04F2E">
      <w:tc>
        <w:tcPr>
          <w:tcW w:w="4606" w:type="dxa"/>
          <w:hideMark/>
        </w:tcPr>
        <w:p w:rsidR="009C4249" w:rsidRDefault="00F04F2E" w:rsidP="00F04F2E">
          <w:pPr>
            <w:pStyle w:val="Nagwek"/>
            <w:ind w:left="-567"/>
            <w:rPr>
              <w:i/>
            </w:rPr>
          </w:pPr>
          <w:r>
            <w:rPr>
              <w:i/>
              <w:noProof/>
              <w:lang w:eastAsia="pl-PL"/>
            </w:rPr>
            <w:t xml:space="preserve">         </w:t>
          </w:r>
          <w:r>
            <w:rPr>
              <w:i/>
              <w:noProof/>
              <w:lang w:eastAsia="pl-PL"/>
            </w:rPr>
            <w:drawing>
              <wp:inline distT="0" distB="0" distL="0" distR="0" wp14:anchorId="6C7B3A5B" wp14:editId="4E7AAE38">
                <wp:extent cx="1924685" cy="829310"/>
                <wp:effectExtent l="0" t="0" r="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68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2" w:type="dxa"/>
          <w:hideMark/>
        </w:tcPr>
        <w:p w:rsidR="009C4249" w:rsidRDefault="009C4249">
          <w:pPr>
            <w:pStyle w:val="Nagwek"/>
            <w:jc w:val="right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Gmina Miejska Tczew</w:t>
          </w:r>
        </w:p>
        <w:p w:rsidR="009C4249" w:rsidRDefault="009C4249">
          <w:pPr>
            <w:pStyle w:val="Nagwek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Plac Marszałka Piłsudskiego 1</w:t>
          </w:r>
        </w:p>
        <w:p w:rsidR="009C4249" w:rsidRDefault="009C4249">
          <w:pPr>
            <w:pStyle w:val="Nagwek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83-110 Tczew</w:t>
          </w:r>
        </w:p>
        <w:p w:rsidR="009C4249" w:rsidRDefault="009C4249">
          <w:pPr>
            <w:pStyle w:val="Nagwek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  <w:sz w:val="24"/>
              <w:szCs w:val="24"/>
            </w:rPr>
            <w:t>info@um.tczew.pl</w:t>
          </w:r>
          <w:r>
            <w:rPr>
              <w:rFonts w:ascii="Arial Narrow" w:hAnsi="Arial Narrow"/>
            </w:rPr>
            <w:t xml:space="preserve"> </w:t>
          </w:r>
        </w:p>
      </w:tc>
    </w:tr>
  </w:tbl>
  <w:p w:rsidR="00764BEF" w:rsidRPr="009C4249" w:rsidRDefault="00764BEF" w:rsidP="009C42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5AF"/>
    <w:multiLevelType w:val="hybridMultilevel"/>
    <w:tmpl w:val="85C2F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031D9"/>
    <w:multiLevelType w:val="multilevel"/>
    <w:tmpl w:val="00D4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16A5D"/>
    <w:multiLevelType w:val="hybridMultilevel"/>
    <w:tmpl w:val="84EE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3BE8"/>
    <w:multiLevelType w:val="hybridMultilevel"/>
    <w:tmpl w:val="FBB4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53F15"/>
    <w:multiLevelType w:val="hybridMultilevel"/>
    <w:tmpl w:val="CB9E0604"/>
    <w:lvl w:ilvl="0" w:tplc="68D67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C2DF0"/>
    <w:multiLevelType w:val="multilevel"/>
    <w:tmpl w:val="322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52EA7"/>
    <w:multiLevelType w:val="hybridMultilevel"/>
    <w:tmpl w:val="0A6AD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312D1"/>
    <w:multiLevelType w:val="multilevel"/>
    <w:tmpl w:val="3652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32"/>
    <w:rsid w:val="00125885"/>
    <w:rsid w:val="0031342B"/>
    <w:rsid w:val="00374E3A"/>
    <w:rsid w:val="003A1FE4"/>
    <w:rsid w:val="00681AE8"/>
    <w:rsid w:val="00682328"/>
    <w:rsid w:val="006F2460"/>
    <w:rsid w:val="00764BEF"/>
    <w:rsid w:val="007C31C0"/>
    <w:rsid w:val="009C4249"/>
    <w:rsid w:val="00A0713A"/>
    <w:rsid w:val="00AF15B8"/>
    <w:rsid w:val="00C80432"/>
    <w:rsid w:val="00E57105"/>
    <w:rsid w:val="00F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EF"/>
  </w:style>
  <w:style w:type="paragraph" w:styleId="Stopka">
    <w:name w:val="footer"/>
    <w:basedOn w:val="Normalny"/>
    <w:link w:val="StopkaZnak"/>
    <w:uiPriority w:val="99"/>
    <w:unhideWhenUsed/>
    <w:rsid w:val="0076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EF"/>
  </w:style>
  <w:style w:type="table" w:styleId="Tabela-Siatka">
    <w:name w:val="Table Grid"/>
    <w:basedOn w:val="Standardowy"/>
    <w:uiPriority w:val="39"/>
    <w:rsid w:val="009C4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105"/>
    <w:pPr>
      <w:ind w:left="720"/>
      <w:contextualSpacing/>
    </w:pPr>
  </w:style>
  <w:style w:type="paragraph" w:customStyle="1" w:styleId="Default">
    <w:name w:val="Default"/>
    <w:rsid w:val="0037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74E3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4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EF"/>
  </w:style>
  <w:style w:type="paragraph" w:styleId="Stopka">
    <w:name w:val="footer"/>
    <w:basedOn w:val="Normalny"/>
    <w:link w:val="StopkaZnak"/>
    <w:uiPriority w:val="99"/>
    <w:unhideWhenUsed/>
    <w:rsid w:val="0076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EF"/>
  </w:style>
  <w:style w:type="table" w:styleId="Tabela-Siatka">
    <w:name w:val="Table Grid"/>
    <w:basedOn w:val="Standardowy"/>
    <w:uiPriority w:val="39"/>
    <w:rsid w:val="009C4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105"/>
    <w:pPr>
      <w:ind w:left="720"/>
      <w:contextualSpacing/>
    </w:pPr>
  </w:style>
  <w:style w:type="paragraph" w:customStyle="1" w:styleId="Default">
    <w:name w:val="Default"/>
    <w:rsid w:val="0037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74E3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4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witalizacja@um.tcze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EBC4-4BCF-4679-9BC0-5B7F9BAA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Konrad</dc:creator>
  <cp:lastModifiedBy>wrm_aschwager_xps</cp:lastModifiedBy>
  <cp:revision>4</cp:revision>
  <dcterms:created xsi:type="dcterms:W3CDTF">2016-07-29T06:29:00Z</dcterms:created>
  <dcterms:modified xsi:type="dcterms:W3CDTF">2016-07-29T07:00:00Z</dcterms:modified>
</cp:coreProperties>
</file>